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385C" w14:textId="77777777" w:rsidR="001A4100" w:rsidRDefault="001A4100" w:rsidP="003A2D04">
      <w:pPr>
        <w:jc w:val="center"/>
        <w:rPr>
          <w:b/>
          <w:bCs/>
          <w:u w:val="single"/>
        </w:rPr>
      </w:pPr>
    </w:p>
    <w:p w14:paraId="35DD8F2C" w14:textId="6C73D6A2" w:rsidR="00115E43" w:rsidRPr="00C37F17" w:rsidRDefault="00AB062A" w:rsidP="003A2D04">
      <w:pPr>
        <w:jc w:val="center"/>
        <w:rPr>
          <w:b/>
          <w:bCs/>
          <w:sz w:val="21"/>
          <w:szCs w:val="21"/>
          <w:u w:val="single"/>
        </w:rPr>
      </w:pPr>
      <w:r w:rsidRPr="00C37F17">
        <w:rPr>
          <w:b/>
          <w:bCs/>
          <w:sz w:val="21"/>
          <w:szCs w:val="21"/>
          <w:u w:val="single"/>
        </w:rPr>
        <w:t>BOOKING TERMS &amp; CONDITIONS</w:t>
      </w:r>
    </w:p>
    <w:p w14:paraId="27446B05" w14:textId="06CA5CDC" w:rsidR="003B6583" w:rsidRPr="00C37F17" w:rsidRDefault="003B6583" w:rsidP="00115E43">
      <w:pPr>
        <w:rPr>
          <w:sz w:val="21"/>
          <w:szCs w:val="21"/>
        </w:rPr>
      </w:pPr>
    </w:p>
    <w:p w14:paraId="22062C0A" w14:textId="4EA7AF14" w:rsidR="003B6583" w:rsidRPr="00C37F17" w:rsidRDefault="003B6583" w:rsidP="003B6583">
      <w:pPr>
        <w:rPr>
          <w:sz w:val="21"/>
          <w:szCs w:val="21"/>
        </w:rPr>
      </w:pPr>
      <w:r w:rsidRPr="00C37F17">
        <w:rPr>
          <w:b/>
          <w:bCs/>
          <w:sz w:val="21"/>
          <w:szCs w:val="21"/>
        </w:rPr>
        <w:t>Reservations</w:t>
      </w:r>
      <w:r w:rsidR="00F106EF" w:rsidRPr="00C37F17">
        <w:rPr>
          <w:b/>
          <w:bCs/>
          <w:sz w:val="21"/>
          <w:szCs w:val="21"/>
        </w:rPr>
        <w:t>:</w:t>
      </w:r>
    </w:p>
    <w:p w14:paraId="09BEE714" w14:textId="275A3B6B" w:rsidR="003B6583" w:rsidRPr="00C37F17" w:rsidRDefault="003B6583" w:rsidP="003B6583">
      <w:pPr>
        <w:rPr>
          <w:sz w:val="21"/>
          <w:szCs w:val="21"/>
        </w:rPr>
      </w:pPr>
      <w:r w:rsidRPr="00C37F17">
        <w:rPr>
          <w:sz w:val="21"/>
          <w:szCs w:val="21"/>
        </w:rPr>
        <w:t xml:space="preserve">All table reservations for tables are to be made online via our website </w:t>
      </w:r>
      <w:hyperlink r:id="rId6" w:history="1">
        <w:r w:rsidRPr="00C37F17">
          <w:rPr>
            <w:rStyle w:val="Hyperlink"/>
            <w:sz w:val="21"/>
            <w:szCs w:val="21"/>
          </w:rPr>
          <w:t>www.honeycombandco.com</w:t>
        </w:r>
      </w:hyperlink>
      <w:r w:rsidRPr="00C37F17">
        <w:rPr>
          <w:sz w:val="21"/>
          <w:szCs w:val="21"/>
        </w:rPr>
        <w:t xml:space="preserve"> </w:t>
      </w:r>
    </w:p>
    <w:p w14:paraId="7B85D73C" w14:textId="7BB3AE99" w:rsidR="003B6583" w:rsidRPr="00C37F17" w:rsidRDefault="003B6583" w:rsidP="00115E43">
      <w:pPr>
        <w:rPr>
          <w:sz w:val="21"/>
          <w:szCs w:val="21"/>
        </w:rPr>
      </w:pPr>
    </w:p>
    <w:p w14:paraId="2E8DA5F8" w14:textId="05CC37DC" w:rsidR="003B6583" w:rsidRPr="00C37F17" w:rsidRDefault="003B6583" w:rsidP="003B6583">
      <w:pPr>
        <w:rPr>
          <w:sz w:val="21"/>
          <w:szCs w:val="21"/>
        </w:rPr>
      </w:pPr>
      <w:r w:rsidRPr="00C37F17">
        <w:rPr>
          <w:sz w:val="21"/>
          <w:szCs w:val="21"/>
        </w:rPr>
        <w:t xml:space="preserve">Reservations are available for breakfast, lunch, weekend brunch and tea / coffee and cake at the times specified below. </w:t>
      </w:r>
      <w:r w:rsidR="000E5ED8" w:rsidRPr="00C37F17">
        <w:rPr>
          <w:sz w:val="21"/>
          <w:szCs w:val="21"/>
        </w:rPr>
        <w:t xml:space="preserve"> We kindly ask </w:t>
      </w:r>
      <w:r w:rsidRPr="00C37F17">
        <w:rPr>
          <w:sz w:val="21"/>
          <w:szCs w:val="21"/>
        </w:rPr>
        <w:t>that if a reservation is made for breakfast / lunch or weekend brunch</w:t>
      </w:r>
      <w:r w:rsidR="00256082">
        <w:rPr>
          <w:sz w:val="21"/>
          <w:szCs w:val="21"/>
        </w:rPr>
        <w:t xml:space="preserve">, </w:t>
      </w:r>
      <w:r w:rsidRPr="00C37F17">
        <w:rPr>
          <w:sz w:val="21"/>
          <w:szCs w:val="21"/>
        </w:rPr>
        <w:t xml:space="preserve">that all diners select from the breakfast / lunch or weekend brunch menu on offer.  </w:t>
      </w:r>
    </w:p>
    <w:p w14:paraId="502C6819" w14:textId="77777777" w:rsidR="00C37F17" w:rsidRDefault="00C37F17" w:rsidP="003B6583">
      <w:pPr>
        <w:rPr>
          <w:sz w:val="21"/>
          <w:szCs w:val="21"/>
        </w:rPr>
      </w:pPr>
    </w:p>
    <w:p w14:paraId="2302D1EE" w14:textId="1D974B31" w:rsidR="003B6583" w:rsidRPr="00C37F17" w:rsidRDefault="003B6583" w:rsidP="003B6583">
      <w:pPr>
        <w:rPr>
          <w:sz w:val="21"/>
          <w:szCs w:val="21"/>
        </w:rPr>
      </w:pPr>
      <w:r w:rsidRPr="00C37F17">
        <w:rPr>
          <w:sz w:val="21"/>
          <w:szCs w:val="21"/>
        </w:rPr>
        <w:t xml:space="preserve">Outside tables cannot be pre-booked but can be requested when you make your reservation, </w:t>
      </w:r>
      <w:r w:rsidR="00B33A2B" w:rsidRPr="00C37F17">
        <w:rPr>
          <w:sz w:val="21"/>
          <w:szCs w:val="21"/>
        </w:rPr>
        <w:t xml:space="preserve">please </w:t>
      </w:r>
      <w:r w:rsidRPr="00C37F17">
        <w:rPr>
          <w:sz w:val="21"/>
          <w:szCs w:val="21"/>
        </w:rPr>
        <w:t xml:space="preserve">note these are allocated on the day if the weather permits. </w:t>
      </w:r>
      <w:r w:rsidR="00B33A2B" w:rsidRPr="00C37F17">
        <w:rPr>
          <w:sz w:val="21"/>
          <w:szCs w:val="21"/>
        </w:rPr>
        <w:t>If you move to an outside table your inside table will be released</w:t>
      </w:r>
      <w:r w:rsidR="003C29CB" w:rsidRPr="00C37F17">
        <w:rPr>
          <w:sz w:val="21"/>
          <w:szCs w:val="21"/>
        </w:rPr>
        <w:t>.</w:t>
      </w:r>
    </w:p>
    <w:p w14:paraId="4F2A8DC5" w14:textId="3FE54E24" w:rsidR="003B6583" w:rsidRPr="00C37F17" w:rsidRDefault="003B6583" w:rsidP="00115E43">
      <w:pPr>
        <w:rPr>
          <w:sz w:val="21"/>
          <w:szCs w:val="21"/>
        </w:rPr>
      </w:pPr>
    </w:p>
    <w:p w14:paraId="02E38ECF" w14:textId="77777777" w:rsidR="000E5ED8" w:rsidRPr="00C37F17" w:rsidRDefault="000E5ED8" w:rsidP="000E5ED8">
      <w:pPr>
        <w:rPr>
          <w:b/>
          <w:bCs/>
          <w:sz w:val="21"/>
          <w:szCs w:val="21"/>
        </w:rPr>
      </w:pPr>
      <w:r w:rsidRPr="00C37F17">
        <w:rPr>
          <w:b/>
          <w:bCs/>
          <w:sz w:val="21"/>
          <w:szCs w:val="21"/>
        </w:rPr>
        <w:t xml:space="preserve">Arrival: </w:t>
      </w:r>
    </w:p>
    <w:p w14:paraId="68360790" w14:textId="417BD1CF" w:rsidR="000E5ED8" w:rsidRPr="00C37F17" w:rsidRDefault="000E5ED8" w:rsidP="000E5ED8">
      <w:pPr>
        <w:rPr>
          <w:sz w:val="21"/>
          <w:szCs w:val="21"/>
        </w:rPr>
      </w:pPr>
      <w:r w:rsidRPr="00C37F17">
        <w:rPr>
          <w:sz w:val="21"/>
          <w:szCs w:val="21"/>
        </w:rPr>
        <w:t xml:space="preserve">As we have limited indoor waiting space, you may be asked to wait outside until your table is ready. We would ask you to arrive with your party only a couple of minutes before your reservation time. </w:t>
      </w:r>
    </w:p>
    <w:p w14:paraId="5AF39F08" w14:textId="4F28DB95" w:rsidR="000E5ED8" w:rsidRPr="00C37F17" w:rsidRDefault="000E5ED8" w:rsidP="00115E43">
      <w:pPr>
        <w:rPr>
          <w:sz w:val="21"/>
          <w:szCs w:val="21"/>
        </w:rPr>
      </w:pPr>
    </w:p>
    <w:p w14:paraId="68FF6534" w14:textId="699AB507" w:rsidR="00AB062A" w:rsidRPr="00C37F17" w:rsidRDefault="00AB062A" w:rsidP="00115E43">
      <w:pPr>
        <w:rPr>
          <w:b/>
          <w:bCs/>
          <w:sz w:val="21"/>
          <w:szCs w:val="21"/>
        </w:rPr>
      </w:pPr>
      <w:r w:rsidRPr="00C37F17">
        <w:rPr>
          <w:b/>
          <w:bCs/>
          <w:sz w:val="21"/>
          <w:szCs w:val="21"/>
        </w:rPr>
        <w:t>Sitting Times:</w:t>
      </w:r>
    </w:p>
    <w:p w14:paraId="6F1FC8F3" w14:textId="05811B3A" w:rsidR="003A2D04" w:rsidRPr="00C37F17" w:rsidRDefault="003C29CB" w:rsidP="00115E43">
      <w:pPr>
        <w:rPr>
          <w:sz w:val="21"/>
          <w:szCs w:val="21"/>
        </w:rPr>
      </w:pPr>
      <w:r w:rsidRPr="00C37F17">
        <w:rPr>
          <w:sz w:val="21"/>
          <w:szCs w:val="21"/>
        </w:rPr>
        <w:t>Our</w:t>
      </w:r>
      <w:r w:rsidR="003A2D04" w:rsidRPr="00C37F17">
        <w:rPr>
          <w:sz w:val="21"/>
          <w:szCs w:val="21"/>
        </w:rPr>
        <w:t xml:space="preserve"> tables are allocated for either 60 or 90 minutes. </w:t>
      </w:r>
      <w:r w:rsidR="00F56F4E" w:rsidRPr="00C37F17">
        <w:rPr>
          <w:sz w:val="21"/>
          <w:szCs w:val="21"/>
        </w:rPr>
        <w:t>I</w:t>
      </w:r>
      <w:r w:rsidR="003A2D04" w:rsidRPr="00C37F17">
        <w:rPr>
          <w:sz w:val="21"/>
          <w:szCs w:val="21"/>
        </w:rPr>
        <w:t>f on the day we can accommodate a longer time-slot for you</w:t>
      </w:r>
      <w:r w:rsidR="00F56F4E" w:rsidRPr="00C37F17">
        <w:rPr>
          <w:sz w:val="21"/>
          <w:szCs w:val="21"/>
        </w:rPr>
        <w:t>,</w:t>
      </w:r>
      <w:r w:rsidR="003A2D04" w:rsidRPr="00C37F17">
        <w:rPr>
          <w:sz w:val="21"/>
          <w:szCs w:val="21"/>
        </w:rPr>
        <w:t xml:space="preserve"> we will do so. Your server will advise when you arrive what time we require your table back</w:t>
      </w:r>
      <w:r w:rsidR="00F56F4E" w:rsidRPr="00C37F17">
        <w:rPr>
          <w:sz w:val="21"/>
          <w:szCs w:val="21"/>
        </w:rPr>
        <w:t>:</w:t>
      </w:r>
    </w:p>
    <w:p w14:paraId="0937F8BB" w14:textId="33B89195" w:rsidR="00AB062A" w:rsidRPr="00C37F17" w:rsidRDefault="00861C79" w:rsidP="00115E43">
      <w:pPr>
        <w:rPr>
          <w:sz w:val="21"/>
          <w:szCs w:val="21"/>
        </w:rPr>
      </w:pPr>
      <w:r>
        <w:rPr>
          <w:sz w:val="21"/>
          <w:szCs w:val="21"/>
        </w:rPr>
        <w:t>90</w:t>
      </w:r>
      <w:r w:rsidR="003A2D04" w:rsidRPr="00C37F17">
        <w:rPr>
          <w:sz w:val="21"/>
          <w:szCs w:val="21"/>
        </w:rPr>
        <w:t xml:space="preserve"> Minute</w:t>
      </w:r>
      <w:r w:rsidR="00F56F4E" w:rsidRPr="00C37F17">
        <w:rPr>
          <w:sz w:val="21"/>
          <w:szCs w:val="21"/>
        </w:rPr>
        <w:tab/>
      </w:r>
      <w:r w:rsidR="00AB062A" w:rsidRPr="00C37F17">
        <w:rPr>
          <w:sz w:val="21"/>
          <w:szCs w:val="21"/>
        </w:rPr>
        <w:t xml:space="preserve">Breakfast </w:t>
      </w:r>
      <w:r w:rsidR="003A2D04" w:rsidRPr="00C37F17">
        <w:rPr>
          <w:sz w:val="21"/>
          <w:szCs w:val="21"/>
        </w:rPr>
        <w:t>reservation</w:t>
      </w:r>
      <w:r>
        <w:rPr>
          <w:sz w:val="21"/>
          <w:szCs w:val="21"/>
        </w:rPr>
        <w:t xml:space="preserve">s </w:t>
      </w:r>
      <w:r w:rsidR="003A2D04" w:rsidRPr="00C37F17">
        <w:rPr>
          <w:sz w:val="21"/>
          <w:szCs w:val="21"/>
        </w:rPr>
        <w:t xml:space="preserve">are available between 9am &amp; 12noon every day. </w:t>
      </w:r>
    </w:p>
    <w:p w14:paraId="58FCCEBE" w14:textId="3C3F3826" w:rsidR="00AB062A" w:rsidRPr="00C37F17" w:rsidRDefault="003A2D04" w:rsidP="00115E43">
      <w:pPr>
        <w:rPr>
          <w:sz w:val="21"/>
          <w:szCs w:val="21"/>
        </w:rPr>
      </w:pPr>
      <w:r w:rsidRPr="00C37F17">
        <w:rPr>
          <w:sz w:val="21"/>
          <w:szCs w:val="21"/>
        </w:rPr>
        <w:t>90 Minute</w:t>
      </w:r>
      <w:r w:rsidR="00F56F4E" w:rsidRPr="00C37F17">
        <w:rPr>
          <w:sz w:val="21"/>
          <w:szCs w:val="21"/>
        </w:rPr>
        <w:tab/>
      </w:r>
      <w:r w:rsidR="00AB062A" w:rsidRPr="00C37F17">
        <w:rPr>
          <w:sz w:val="21"/>
          <w:szCs w:val="21"/>
        </w:rPr>
        <w:t>Lunch</w:t>
      </w:r>
      <w:r w:rsidR="00861C79">
        <w:rPr>
          <w:sz w:val="21"/>
          <w:szCs w:val="21"/>
        </w:rPr>
        <w:t>/Weekend Brunch</w:t>
      </w:r>
      <w:r w:rsidR="00AB062A" w:rsidRPr="00C37F17">
        <w:rPr>
          <w:sz w:val="21"/>
          <w:szCs w:val="21"/>
        </w:rPr>
        <w:t xml:space="preserve"> </w:t>
      </w:r>
      <w:r w:rsidRPr="00C37F17">
        <w:rPr>
          <w:sz w:val="21"/>
          <w:szCs w:val="21"/>
        </w:rPr>
        <w:t xml:space="preserve">reservations are available between </w:t>
      </w:r>
      <w:r w:rsidR="00AB062A" w:rsidRPr="00C37F17">
        <w:rPr>
          <w:sz w:val="21"/>
          <w:szCs w:val="21"/>
        </w:rPr>
        <w:t>12noon</w:t>
      </w:r>
      <w:r w:rsidRPr="00C37F17">
        <w:rPr>
          <w:sz w:val="21"/>
          <w:szCs w:val="21"/>
        </w:rPr>
        <w:t xml:space="preserve"> &amp; </w:t>
      </w:r>
      <w:r w:rsidR="00AB062A" w:rsidRPr="00C37F17">
        <w:rPr>
          <w:sz w:val="21"/>
          <w:szCs w:val="21"/>
        </w:rPr>
        <w:t>3pm</w:t>
      </w:r>
      <w:r w:rsidRPr="00C37F17">
        <w:rPr>
          <w:sz w:val="21"/>
          <w:szCs w:val="21"/>
        </w:rPr>
        <w:t xml:space="preserve"> every day. </w:t>
      </w:r>
    </w:p>
    <w:p w14:paraId="77A8748C" w14:textId="11B48F34" w:rsidR="00861C79" w:rsidRDefault="00861C79" w:rsidP="003C29CB">
      <w:pPr>
        <w:rPr>
          <w:sz w:val="21"/>
          <w:szCs w:val="21"/>
        </w:rPr>
      </w:pPr>
      <w:r w:rsidRPr="00C37F17">
        <w:rPr>
          <w:sz w:val="21"/>
          <w:szCs w:val="21"/>
        </w:rPr>
        <w:t>60 Minute</w:t>
      </w:r>
      <w:r w:rsidRPr="00C37F17">
        <w:rPr>
          <w:sz w:val="21"/>
          <w:szCs w:val="21"/>
        </w:rPr>
        <w:tab/>
        <w:t xml:space="preserve">Coffee &amp; Cake reservations are available between </w:t>
      </w:r>
      <w:r>
        <w:rPr>
          <w:sz w:val="21"/>
          <w:szCs w:val="21"/>
        </w:rPr>
        <w:t>9a</w:t>
      </w:r>
      <w:r w:rsidRPr="00C37F17">
        <w:rPr>
          <w:sz w:val="21"/>
          <w:szCs w:val="21"/>
        </w:rPr>
        <w:t xml:space="preserve">m &amp; </w:t>
      </w:r>
      <w:r w:rsidR="00256082">
        <w:rPr>
          <w:sz w:val="21"/>
          <w:szCs w:val="21"/>
        </w:rPr>
        <w:t>4.30</w:t>
      </w:r>
      <w:r w:rsidRPr="00C37F17">
        <w:rPr>
          <w:sz w:val="21"/>
          <w:szCs w:val="21"/>
        </w:rPr>
        <w:t xml:space="preserve">pm every day. </w:t>
      </w:r>
    </w:p>
    <w:p w14:paraId="5AC5E4DD" w14:textId="584F5CD0" w:rsidR="00115E43" w:rsidRPr="00C37F17" w:rsidRDefault="00115E43" w:rsidP="003C29CB">
      <w:pPr>
        <w:rPr>
          <w:sz w:val="21"/>
          <w:szCs w:val="21"/>
        </w:rPr>
      </w:pPr>
      <w:r w:rsidRPr="00C37F17">
        <w:rPr>
          <w:sz w:val="21"/>
          <w:szCs w:val="21"/>
        </w:rPr>
        <w:t xml:space="preserve">For queries regarding reservations please contact the team via email on </w:t>
      </w:r>
      <w:hyperlink r:id="rId7" w:history="1">
        <w:r w:rsidRPr="00C37F17">
          <w:rPr>
            <w:rStyle w:val="Hyperlink"/>
            <w:sz w:val="21"/>
            <w:szCs w:val="21"/>
          </w:rPr>
          <w:t>hello@honeycombandco.com</w:t>
        </w:r>
      </w:hyperlink>
      <w:r w:rsidRPr="00C37F17">
        <w:rPr>
          <w:sz w:val="21"/>
          <w:szCs w:val="21"/>
        </w:rPr>
        <w:t xml:space="preserve"> </w:t>
      </w:r>
      <w:r w:rsidR="003C29CB" w:rsidRPr="00C37F17">
        <w:rPr>
          <w:sz w:val="21"/>
          <w:szCs w:val="21"/>
        </w:rPr>
        <w:t xml:space="preserve">which is checked throughout the day, or please telephone </w:t>
      </w:r>
      <w:r w:rsidRPr="00C37F17">
        <w:rPr>
          <w:sz w:val="21"/>
          <w:szCs w:val="21"/>
        </w:rPr>
        <w:t>for an urgent query</w:t>
      </w:r>
      <w:r w:rsidR="00F56F4E" w:rsidRPr="00C37F17">
        <w:rPr>
          <w:sz w:val="21"/>
          <w:szCs w:val="21"/>
        </w:rPr>
        <w:t xml:space="preserve"> - </w:t>
      </w:r>
      <w:r w:rsidRPr="00C37F17">
        <w:rPr>
          <w:sz w:val="21"/>
          <w:szCs w:val="21"/>
        </w:rPr>
        <w:t xml:space="preserve">0131 228 4641 </w:t>
      </w:r>
    </w:p>
    <w:p w14:paraId="6C30D2F4" w14:textId="77777777" w:rsidR="00F106EF" w:rsidRPr="00C37F17" w:rsidRDefault="00F106EF" w:rsidP="00115E43">
      <w:pPr>
        <w:rPr>
          <w:b/>
          <w:bCs/>
          <w:sz w:val="21"/>
          <w:szCs w:val="21"/>
        </w:rPr>
      </w:pPr>
    </w:p>
    <w:p w14:paraId="74E9D5B6" w14:textId="0C54E6AC" w:rsidR="00115E43" w:rsidRPr="00C37F17" w:rsidRDefault="00115E43" w:rsidP="00115E43">
      <w:pPr>
        <w:rPr>
          <w:sz w:val="21"/>
          <w:szCs w:val="21"/>
        </w:rPr>
      </w:pPr>
      <w:r w:rsidRPr="00C37F17">
        <w:rPr>
          <w:b/>
          <w:bCs/>
          <w:sz w:val="21"/>
          <w:szCs w:val="21"/>
        </w:rPr>
        <w:t>Late arrivals:</w:t>
      </w:r>
      <w:r w:rsidRPr="00C37F17">
        <w:rPr>
          <w:sz w:val="21"/>
          <w:szCs w:val="21"/>
        </w:rPr>
        <w:t xml:space="preserve"> Tables will be kept for 10mins </w:t>
      </w:r>
      <w:proofErr w:type="gramStart"/>
      <w:r w:rsidRPr="00C37F17">
        <w:rPr>
          <w:sz w:val="21"/>
          <w:szCs w:val="21"/>
        </w:rPr>
        <w:t>then released</w:t>
      </w:r>
      <w:r w:rsidR="003B6583" w:rsidRPr="00C37F17">
        <w:rPr>
          <w:sz w:val="21"/>
          <w:szCs w:val="21"/>
        </w:rPr>
        <w:t>,</w:t>
      </w:r>
      <w:proofErr w:type="gramEnd"/>
      <w:r w:rsidR="003B6583" w:rsidRPr="00C37F17">
        <w:rPr>
          <w:sz w:val="21"/>
          <w:szCs w:val="21"/>
        </w:rPr>
        <w:t xml:space="preserve"> we will always attempt to call you </w:t>
      </w:r>
      <w:r w:rsidR="003C29CB" w:rsidRPr="00C37F17">
        <w:rPr>
          <w:sz w:val="21"/>
          <w:szCs w:val="21"/>
        </w:rPr>
        <w:t>in advance</w:t>
      </w:r>
      <w:r w:rsidR="003B6583" w:rsidRPr="00C37F17">
        <w:rPr>
          <w:sz w:val="21"/>
          <w:szCs w:val="21"/>
        </w:rPr>
        <w:t xml:space="preserve">. </w:t>
      </w:r>
    </w:p>
    <w:p w14:paraId="49B8A8BE" w14:textId="5DEA48F1" w:rsidR="00115E43" w:rsidRPr="00C37F17" w:rsidRDefault="00115E43" w:rsidP="00115E43">
      <w:pPr>
        <w:rPr>
          <w:sz w:val="21"/>
          <w:szCs w:val="21"/>
        </w:rPr>
      </w:pPr>
    </w:p>
    <w:p w14:paraId="36E99C93" w14:textId="637ADF17" w:rsidR="00115E43" w:rsidRPr="00256082" w:rsidRDefault="00F56F4E" w:rsidP="00115E43">
      <w:pPr>
        <w:rPr>
          <w:b/>
          <w:bCs/>
          <w:sz w:val="21"/>
          <w:szCs w:val="21"/>
        </w:rPr>
      </w:pPr>
      <w:r w:rsidRPr="00C37F17">
        <w:rPr>
          <w:b/>
          <w:bCs/>
          <w:sz w:val="21"/>
          <w:szCs w:val="21"/>
        </w:rPr>
        <w:t xml:space="preserve">Card </w:t>
      </w:r>
      <w:r w:rsidR="003B6583" w:rsidRPr="00C37F17">
        <w:rPr>
          <w:b/>
          <w:bCs/>
          <w:sz w:val="21"/>
          <w:szCs w:val="21"/>
        </w:rPr>
        <w:t>Payment</w:t>
      </w:r>
      <w:r w:rsidRPr="00C37F17">
        <w:rPr>
          <w:b/>
          <w:bCs/>
          <w:sz w:val="21"/>
          <w:szCs w:val="21"/>
        </w:rPr>
        <w:t xml:space="preserve"> Only</w:t>
      </w:r>
      <w:r w:rsidR="00F106EF" w:rsidRPr="00C37F17">
        <w:rPr>
          <w:b/>
          <w:bCs/>
          <w:sz w:val="21"/>
          <w:szCs w:val="21"/>
        </w:rPr>
        <w:t>:</w:t>
      </w:r>
      <w:r w:rsidR="00256082">
        <w:rPr>
          <w:b/>
          <w:bCs/>
          <w:sz w:val="21"/>
          <w:szCs w:val="21"/>
        </w:rPr>
        <w:t xml:space="preserve"> </w:t>
      </w:r>
      <w:r w:rsidR="00115E43" w:rsidRPr="00C37F17">
        <w:rPr>
          <w:sz w:val="21"/>
          <w:szCs w:val="21"/>
        </w:rPr>
        <w:t>Card payments only being accepted, no cash.</w:t>
      </w:r>
    </w:p>
    <w:p w14:paraId="2AC511EC" w14:textId="77777777" w:rsidR="00115E43" w:rsidRPr="00C37F17" w:rsidRDefault="00115E43" w:rsidP="00115E43">
      <w:pPr>
        <w:rPr>
          <w:sz w:val="21"/>
          <w:szCs w:val="21"/>
        </w:rPr>
      </w:pPr>
    </w:p>
    <w:p w14:paraId="29AAE94F" w14:textId="041AE6A2" w:rsidR="00B33A2B" w:rsidRPr="00C37F17" w:rsidRDefault="00B33A2B" w:rsidP="00115E43">
      <w:pPr>
        <w:rPr>
          <w:b/>
          <w:bCs/>
          <w:sz w:val="21"/>
          <w:szCs w:val="21"/>
        </w:rPr>
      </w:pPr>
      <w:r w:rsidRPr="00C37F17">
        <w:rPr>
          <w:b/>
          <w:bCs/>
          <w:sz w:val="21"/>
          <w:szCs w:val="21"/>
        </w:rPr>
        <w:t>Prams / Buggies</w:t>
      </w:r>
      <w:r w:rsidR="00F106EF" w:rsidRPr="00C37F17">
        <w:rPr>
          <w:b/>
          <w:bCs/>
          <w:sz w:val="21"/>
          <w:szCs w:val="21"/>
        </w:rPr>
        <w:t>:</w:t>
      </w:r>
      <w:r w:rsidRPr="00C37F17">
        <w:rPr>
          <w:b/>
          <w:bCs/>
          <w:sz w:val="21"/>
          <w:szCs w:val="21"/>
        </w:rPr>
        <w:t xml:space="preserve"> </w:t>
      </w:r>
    </w:p>
    <w:p w14:paraId="22C1288D" w14:textId="1426AA4B" w:rsidR="00B33A2B" w:rsidRPr="00C37F17" w:rsidRDefault="00B33A2B" w:rsidP="00115E43">
      <w:pPr>
        <w:rPr>
          <w:sz w:val="21"/>
          <w:szCs w:val="21"/>
        </w:rPr>
      </w:pPr>
      <w:r w:rsidRPr="00C37F17">
        <w:rPr>
          <w:sz w:val="21"/>
          <w:szCs w:val="21"/>
        </w:rPr>
        <w:t>We can accommodate a very limited number of collapsible prams &amp; buggies</w:t>
      </w:r>
      <w:r w:rsidR="00F56F4E" w:rsidRPr="00C37F17">
        <w:rPr>
          <w:sz w:val="21"/>
          <w:szCs w:val="21"/>
        </w:rPr>
        <w:t xml:space="preserve"> -</w:t>
      </w:r>
      <w:r w:rsidRPr="00C37F17">
        <w:rPr>
          <w:sz w:val="21"/>
          <w:szCs w:val="21"/>
        </w:rPr>
        <w:t xml:space="preserve"> please request space in advance when making your reservation, should we receive lots of requests we will </w:t>
      </w:r>
      <w:r w:rsidR="00F56F4E" w:rsidRPr="00C37F17">
        <w:rPr>
          <w:sz w:val="21"/>
          <w:szCs w:val="21"/>
        </w:rPr>
        <w:t>prioritise</w:t>
      </w:r>
      <w:r w:rsidRPr="00C37F17">
        <w:rPr>
          <w:sz w:val="21"/>
          <w:szCs w:val="21"/>
        </w:rPr>
        <w:t xml:space="preserve"> based on date / time reservation was made. If full inside we can generally accommodate outside. </w:t>
      </w:r>
    </w:p>
    <w:p w14:paraId="55C92AD6" w14:textId="77777777" w:rsidR="00B33A2B" w:rsidRPr="00C37F17" w:rsidRDefault="00B33A2B" w:rsidP="00115E43">
      <w:pPr>
        <w:rPr>
          <w:b/>
          <w:bCs/>
          <w:sz w:val="21"/>
          <w:szCs w:val="21"/>
        </w:rPr>
      </w:pPr>
    </w:p>
    <w:p w14:paraId="695921F0" w14:textId="77777777" w:rsidR="00B33A2B" w:rsidRPr="00C37F17" w:rsidRDefault="009A7C1A" w:rsidP="00115E43">
      <w:pPr>
        <w:rPr>
          <w:b/>
          <w:bCs/>
          <w:sz w:val="21"/>
          <w:szCs w:val="21"/>
        </w:rPr>
      </w:pPr>
      <w:r w:rsidRPr="00C37F17">
        <w:rPr>
          <w:b/>
          <w:bCs/>
          <w:sz w:val="21"/>
          <w:szCs w:val="21"/>
        </w:rPr>
        <w:t>High chair</w:t>
      </w:r>
      <w:r w:rsidR="00B33A2B" w:rsidRPr="00C37F17">
        <w:rPr>
          <w:b/>
          <w:bCs/>
          <w:sz w:val="21"/>
          <w:szCs w:val="21"/>
        </w:rPr>
        <w:t>s</w:t>
      </w:r>
      <w:r w:rsidRPr="00C37F17">
        <w:rPr>
          <w:b/>
          <w:bCs/>
          <w:sz w:val="21"/>
          <w:szCs w:val="21"/>
        </w:rPr>
        <w:t xml:space="preserve">: </w:t>
      </w:r>
    </w:p>
    <w:p w14:paraId="1AB0B059" w14:textId="06764AF3" w:rsidR="00115E43" w:rsidRPr="00C37F17" w:rsidRDefault="00115E43" w:rsidP="00115E43">
      <w:pPr>
        <w:rPr>
          <w:sz w:val="21"/>
          <w:szCs w:val="21"/>
        </w:rPr>
      </w:pPr>
      <w:r w:rsidRPr="00C37F17">
        <w:rPr>
          <w:sz w:val="21"/>
          <w:szCs w:val="21"/>
        </w:rPr>
        <w:t xml:space="preserve">We do have a limited number of highchair spaces available </w:t>
      </w:r>
      <w:r w:rsidR="00F56F4E" w:rsidRPr="00C37F17">
        <w:rPr>
          <w:sz w:val="21"/>
          <w:szCs w:val="21"/>
        </w:rPr>
        <w:t>and</w:t>
      </w:r>
      <w:r w:rsidRPr="00C37F17">
        <w:rPr>
          <w:sz w:val="21"/>
          <w:szCs w:val="21"/>
        </w:rPr>
        <w:t xml:space="preserve"> these are available upon request only. ‘Babes in arms’ </w:t>
      </w:r>
      <w:r w:rsidR="00B33A2B" w:rsidRPr="00C37F17">
        <w:rPr>
          <w:sz w:val="21"/>
          <w:szCs w:val="21"/>
        </w:rPr>
        <w:t xml:space="preserve">are no problem to accommodate. </w:t>
      </w:r>
    </w:p>
    <w:p w14:paraId="0769F58A" w14:textId="77777777" w:rsidR="00115E43" w:rsidRPr="00C37F17" w:rsidRDefault="00115E43" w:rsidP="00115E43">
      <w:pPr>
        <w:rPr>
          <w:sz w:val="21"/>
          <w:szCs w:val="21"/>
        </w:rPr>
      </w:pPr>
    </w:p>
    <w:p w14:paraId="739F72B6" w14:textId="77777777" w:rsidR="00B33A2B" w:rsidRPr="00C37F17" w:rsidRDefault="00115E43" w:rsidP="00115E43">
      <w:pPr>
        <w:rPr>
          <w:b/>
          <w:bCs/>
          <w:sz w:val="21"/>
          <w:szCs w:val="21"/>
        </w:rPr>
      </w:pPr>
      <w:r w:rsidRPr="00C37F17">
        <w:rPr>
          <w:b/>
          <w:bCs/>
          <w:sz w:val="21"/>
          <w:szCs w:val="21"/>
        </w:rPr>
        <w:t>Wheelchair access:</w:t>
      </w:r>
    </w:p>
    <w:p w14:paraId="06FD733F" w14:textId="0449771E" w:rsidR="00115E43" w:rsidRPr="00C37F17" w:rsidRDefault="001A4100" w:rsidP="00115E43">
      <w:pPr>
        <w:rPr>
          <w:sz w:val="21"/>
          <w:szCs w:val="21"/>
        </w:rPr>
      </w:pPr>
      <w:r w:rsidRPr="00C37F17">
        <w:rPr>
          <w:sz w:val="21"/>
          <w:szCs w:val="21"/>
        </w:rPr>
        <w:t>We have 6</w:t>
      </w:r>
      <w:r w:rsidR="00115E43" w:rsidRPr="00C37F17">
        <w:rPr>
          <w:sz w:val="21"/>
          <w:szCs w:val="21"/>
        </w:rPr>
        <w:t xml:space="preserve"> table</w:t>
      </w:r>
      <w:r w:rsidRPr="00C37F17">
        <w:rPr>
          <w:sz w:val="21"/>
          <w:szCs w:val="21"/>
        </w:rPr>
        <w:t>s</w:t>
      </w:r>
      <w:r w:rsidR="00115E43" w:rsidRPr="00C37F17">
        <w:rPr>
          <w:sz w:val="21"/>
          <w:szCs w:val="21"/>
        </w:rPr>
        <w:t xml:space="preserve"> </w:t>
      </w:r>
      <w:r w:rsidR="00B33A2B" w:rsidRPr="00C37F17">
        <w:rPr>
          <w:sz w:val="21"/>
          <w:szCs w:val="21"/>
        </w:rPr>
        <w:t xml:space="preserve">that </w:t>
      </w:r>
      <w:r w:rsidRPr="00C37F17">
        <w:rPr>
          <w:sz w:val="21"/>
          <w:szCs w:val="21"/>
        </w:rPr>
        <w:t>are</w:t>
      </w:r>
      <w:r w:rsidR="00B33A2B" w:rsidRPr="00C37F17">
        <w:rPr>
          <w:sz w:val="21"/>
          <w:szCs w:val="21"/>
        </w:rPr>
        <w:t xml:space="preserve"> suitable for wheelchair users. </w:t>
      </w:r>
      <w:r w:rsidR="00115E43" w:rsidRPr="00C37F17">
        <w:rPr>
          <w:sz w:val="21"/>
          <w:szCs w:val="21"/>
        </w:rPr>
        <w:t xml:space="preserve"> Please </w:t>
      </w:r>
      <w:r w:rsidR="00B33A2B" w:rsidRPr="00C37F17">
        <w:rPr>
          <w:sz w:val="21"/>
          <w:szCs w:val="21"/>
        </w:rPr>
        <w:t>make a request using the</w:t>
      </w:r>
      <w:r w:rsidR="00115E43" w:rsidRPr="00C37F17">
        <w:rPr>
          <w:sz w:val="21"/>
          <w:szCs w:val="21"/>
        </w:rPr>
        <w:t xml:space="preserve"> comment </w:t>
      </w:r>
      <w:r w:rsidR="00B33A2B" w:rsidRPr="00C37F17">
        <w:rPr>
          <w:sz w:val="21"/>
          <w:szCs w:val="21"/>
        </w:rPr>
        <w:t xml:space="preserve">box </w:t>
      </w:r>
      <w:r w:rsidR="00115E43" w:rsidRPr="00C37F17">
        <w:rPr>
          <w:sz w:val="21"/>
          <w:szCs w:val="21"/>
        </w:rPr>
        <w:t>at time of online booking to reserve wheelchair space</w:t>
      </w:r>
      <w:r w:rsidR="00B33A2B" w:rsidRPr="00C37F17">
        <w:rPr>
          <w:sz w:val="21"/>
          <w:szCs w:val="21"/>
        </w:rPr>
        <w:t>, we will confirm if space at your desired time is available</w:t>
      </w:r>
      <w:r w:rsidR="00F56F4E" w:rsidRPr="00C37F17">
        <w:rPr>
          <w:sz w:val="21"/>
          <w:szCs w:val="21"/>
        </w:rPr>
        <w:t>. P</w:t>
      </w:r>
      <w:r w:rsidR="000E5ED8" w:rsidRPr="00C37F17">
        <w:rPr>
          <w:sz w:val="21"/>
          <w:szCs w:val="21"/>
        </w:rPr>
        <w:t xml:space="preserve">lease note our tables are </w:t>
      </w:r>
      <w:r w:rsidR="00F56F4E" w:rsidRPr="00C37F17">
        <w:rPr>
          <w:sz w:val="21"/>
          <w:szCs w:val="21"/>
        </w:rPr>
        <w:t>electronically</w:t>
      </w:r>
      <w:r w:rsidR="000E5ED8" w:rsidRPr="00C37F17">
        <w:rPr>
          <w:sz w:val="21"/>
          <w:szCs w:val="21"/>
        </w:rPr>
        <w:t xml:space="preserve"> allocated at the time of booking, as we have seating on</w:t>
      </w:r>
      <w:r w:rsidR="00B33A2B" w:rsidRPr="00C37F17">
        <w:rPr>
          <w:sz w:val="21"/>
          <w:szCs w:val="21"/>
        </w:rPr>
        <w:t xml:space="preserve"> two levels</w:t>
      </w:r>
      <w:r w:rsidR="00F56F4E" w:rsidRPr="00C37F17">
        <w:rPr>
          <w:sz w:val="21"/>
          <w:szCs w:val="21"/>
        </w:rPr>
        <w:t>. I</w:t>
      </w:r>
      <w:r w:rsidR="00B33A2B" w:rsidRPr="00C37F17">
        <w:rPr>
          <w:sz w:val="21"/>
          <w:szCs w:val="21"/>
        </w:rPr>
        <w:t xml:space="preserve">t is possible that a reservation will be accepted and </w:t>
      </w:r>
      <w:r w:rsidR="000E5ED8" w:rsidRPr="00C37F17">
        <w:rPr>
          <w:sz w:val="21"/>
          <w:szCs w:val="21"/>
        </w:rPr>
        <w:t xml:space="preserve">we then have to advise that we cannot accommodate you due to being allocated a table on our upper level. </w:t>
      </w:r>
    </w:p>
    <w:p w14:paraId="10B38365" w14:textId="77777777" w:rsidR="00115E43" w:rsidRPr="00C37F17" w:rsidRDefault="00115E43" w:rsidP="00115E43">
      <w:pPr>
        <w:rPr>
          <w:sz w:val="21"/>
          <w:szCs w:val="21"/>
        </w:rPr>
      </w:pPr>
    </w:p>
    <w:p w14:paraId="3DDCB216" w14:textId="1BB72A1C" w:rsidR="000E5ED8" w:rsidRPr="00C37F17" w:rsidRDefault="00115E43" w:rsidP="00115E43">
      <w:pPr>
        <w:rPr>
          <w:b/>
          <w:bCs/>
          <w:sz w:val="21"/>
          <w:szCs w:val="21"/>
        </w:rPr>
      </w:pPr>
      <w:r w:rsidRPr="00C37F17">
        <w:rPr>
          <w:b/>
          <w:bCs/>
          <w:sz w:val="21"/>
          <w:szCs w:val="21"/>
        </w:rPr>
        <w:t>Special dietary needs</w:t>
      </w:r>
      <w:r w:rsidR="00F106EF" w:rsidRPr="00C37F17">
        <w:rPr>
          <w:b/>
          <w:bCs/>
          <w:sz w:val="21"/>
          <w:szCs w:val="21"/>
        </w:rPr>
        <w:t>:</w:t>
      </w:r>
    </w:p>
    <w:p w14:paraId="53AA0920" w14:textId="6F803D82" w:rsidR="00115E43" w:rsidRPr="00C37F17" w:rsidRDefault="000E5ED8" w:rsidP="00115E43">
      <w:pPr>
        <w:rPr>
          <w:sz w:val="21"/>
          <w:szCs w:val="21"/>
        </w:rPr>
      </w:pPr>
      <w:r w:rsidRPr="00C37F17">
        <w:rPr>
          <w:sz w:val="21"/>
          <w:szCs w:val="21"/>
        </w:rPr>
        <w:t xml:space="preserve">We have a wide and varied menu and can cate for many needs we are however </w:t>
      </w:r>
      <w:r w:rsidR="00115E43" w:rsidRPr="00C37F17">
        <w:rPr>
          <w:sz w:val="21"/>
          <w:szCs w:val="21"/>
        </w:rPr>
        <w:t>unable to cater for nut</w:t>
      </w:r>
      <w:r w:rsidR="00940383" w:rsidRPr="00C37F17">
        <w:rPr>
          <w:sz w:val="21"/>
          <w:szCs w:val="21"/>
        </w:rPr>
        <w:t>-</w:t>
      </w:r>
      <w:r w:rsidR="00115E43" w:rsidRPr="00C37F17">
        <w:rPr>
          <w:sz w:val="21"/>
          <w:szCs w:val="21"/>
        </w:rPr>
        <w:t xml:space="preserve">free </w:t>
      </w:r>
      <w:r w:rsidRPr="00C37F17">
        <w:rPr>
          <w:sz w:val="21"/>
          <w:szCs w:val="21"/>
        </w:rPr>
        <w:t xml:space="preserve">/ nut allergy sufferers </w:t>
      </w:r>
      <w:r w:rsidR="00115E43" w:rsidRPr="00C37F17">
        <w:rPr>
          <w:sz w:val="21"/>
          <w:szCs w:val="21"/>
        </w:rPr>
        <w:t>and have a limited vegan selection available</w:t>
      </w:r>
      <w:r w:rsidR="00940383" w:rsidRPr="00C37F17">
        <w:rPr>
          <w:sz w:val="21"/>
          <w:szCs w:val="21"/>
        </w:rPr>
        <w:t xml:space="preserve">. We handle all allergens in our kitchens and are therefore unable to ensure </w:t>
      </w:r>
      <w:r w:rsidRPr="00C37F17">
        <w:rPr>
          <w:sz w:val="21"/>
          <w:szCs w:val="21"/>
        </w:rPr>
        <w:t>our menu items</w:t>
      </w:r>
      <w:r w:rsidR="00940383" w:rsidRPr="00C37F17">
        <w:rPr>
          <w:sz w:val="21"/>
          <w:szCs w:val="21"/>
        </w:rPr>
        <w:t xml:space="preserve"> are allergen free.</w:t>
      </w:r>
    </w:p>
    <w:p w14:paraId="3D2CEA9D" w14:textId="77777777" w:rsidR="00115E43" w:rsidRPr="00C37F17" w:rsidRDefault="00115E43" w:rsidP="00115E43">
      <w:pPr>
        <w:rPr>
          <w:sz w:val="21"/>
          <w:szCs w:val="21"/>
        </w:rPr>
      </w:pPr>
    </w:p>
    <w:p w14:paraId="7F97F329" w14:textId="77777777" w:rsidR="000E5ED8" w:rsidRPr="00C37F17" w:rsidRDefault="00115E43" w:rsidP="00115E43">
      <w:pPr>
        <w:rPr>
          <w:sz w:val="21"/>
          <w:szCs w:val="21"/>
        </w:rPr>
      </w:pPr>
      <w:r w:rsidRPr="00C37F17">
        <w:rPr>
          <w:b/>
          <w:bCs/>
          <w:sz w:val="21"/>
          <w:szCs w:val="21"/>
        </w:rPr>
        <w:t>Pets</w:t>
      </w:r>
      <w:r w:rsidR="00940383" w:rsidRPr="00C37F17">
        <w:rPr>
          <w:b/>
          <w:bCs/>
          <w:sz w:val="21"/>
          <w:szCs w:val="21"/>
        </w:rPr>
        <w:t>:</w:t>
      </w:r>
      <w:r w:rsidR="00940383" w:rsidRPr="00C37F17">
        <w:rPr>
          <w:sz w:val="21"/>
          <w:szCs w:val="21"/>
        </w:rPr>
        <w:t xml:space="preserve"> </w:t>
      </w:r>
    </w:p>
    <w:p w14:paraId="52109DCA" w14:textId="0104743F" w:rsidR="00F56F4E" w:rsidRDefault="001A4100" w:rsidP="00C37F17">
      <w:pPr>
        <w:rPr>
          <w:b/>
          <w:bCs/>
          <w:color w:val="BF8F00" w:themeColor="accent4" w:themeShade="BF"/>
          <w:sz w:val="28"/>
          <w:szCs w:val="28"/>
        </w:rPr>
      </w:pPr>
      <w:r w:rsidRPr="00C37F17">
        <w:rPr>
          <w:sz w:val="21"/>
          <w:szCs w:val="21"/>
        </w:rPr>
        <w:t>Well behaved</w:t>
      </w:r>
      <w:r w:rsidR="00115E43" w:rsidRPr="00C37F17">
        <w:rPr>
          <w:sz w:val="21"/>
          <w:szCs w:val="21"/>
        </w:rPr>
        <w:t xml:space="preserve"> dogs continue to be welcomed indoors or outdoor</w:t>
      </w:r>
      <w:r w:rsidR="000E5ED8" w:rsidRPr="00C37F17">
        <w:rPr>
          <w:sz w:val="21"/>
          <w:szCs w:val="21"/>
        </w:rPr>
        <w:t xml:space="preserve">s. </w:t>
      </w:r>
      <w:r w:rsidR="003C29CB" w:rsidRPr="00C37F17">
        <w:rPr>
          <w:sz w:val="21"/>
          <w:szCs w:val="21"/>
        </w:rPr>
        <w:t>Water bowls and doggie treats available!</w:t>
      </w:r>
    </w:p>
    <w:sectPr w:rsidR="00F56F4E" w:rsidSect="00C37F17">
      <w:headerReference w:type="default" r:id="rId8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5470" w14:textId="77777777" w:rsidR="00C46A95" w:rsidRDefault="00C46A95" w:rsidP="00115E43">
      <w:r>
        <w:separator/>
      </w:r>
    </w:p>
  </w:endnote>
  <w:endnote w:type="continuationSeparator" w:id="0">
    <w:p w14:paraId="487DD79C" w14:textId="77777777" w:rsidR="00C46A95" w:rsidRDefault="00C46A95" w:rsidP="0011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C0D2" w14:textId="77777777" w:rsidR="00C46A95" w:rsidRDefault="00C46A95" w:rsidP="00115E43">
      <w:r>
        <w:separator/>
      </w:r>
    </w:p>
  </w:footnote>
  <w:footnote w:type="continuationSeparator" w:id="0">
    <w:p w14:paraId="4247FCBC" w14:textId="77777777" w:rsidR="00C46A95" w:rsidRDefault="00C46A95" w:rsidP="0011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15F4" w14:textId="19A7AD53" w:rsidR="00115E43" w:rsidRDefault="00115E43">
    <w:pPr>
      <w:pStyle w:val="Header"/>
    </w:pPr>
    <w:r>
      <w:rPr>
        <w:noProof/>
      </w:rPr>
      <w:drawing>
        <wp:inline distT="0" distB="0" distL="0" distR="0" wp14:anchorId="50B11760" wp14:editId="5CC99B08">
          <wp:extent cx="664591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eycomb&amp;Co_Logo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73" b="24897"/>
                  <a:stretch/>
                </pic:blipFill>
                <pic:spPr bwMode="auto">
                  <a:xfrm>
                    <a:off x="0" y="0"/>
                    <a:ext cx="664591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43"/>
    <w:rsid w:val="000E5ED8"/>
    <w:rsid w:val="00115E43"/>
    <w:rsid w:val="001A4100"/>
    <w:rsid w:val="001C64F4"/>
    <w:rsid w:val="00256082"/>
    <w:rsid w:val="002601A5"/>
    <w:rsid w:val="002D52DA"/>
    <w:rsid w:val="003A2D04"/>
    <w:rsid w:val="003B6583"/>
    <w:rsid w:val="003C29CB"/>
    <w:rsid w:val="0058628D"/>
    <w:rsid w:val="00636853"/>
    <w:rsid w:val="00707F40"/>
    <w:rsid w:val="007725CB"/>
    <w:rsid w:val="00784826"/>
    <w:rsid w:val="00861C79"/>
    <w:rsid w:val="008B29C1"/>
    <w:rsid w:val="00940383"/>
    <w:rsid w:val="00944CE9"/>
    <w:rsid w:val="009A7C1A"/>
    <w:rsid w:val="00A1069D"/>
    <w:rsid w:val="00AB062A"/>
    <w:rsid w:val="00B33A2B"/>
    <w:rsid w:val="00BE37B0"/>
    <w:rsid w:val="00C37F17"/>
    <w:rsid w:val="00C46A95"/>
    <w:rsid w:val="00C745A8"/>
    <w:rsid w:val="00F106EF"/>
    <w:rsid w:val="00F56F4E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C17C3"/>
  <w15:chartTrackingRefBased/>
  <w15:docId w15:val="{5C3C727A-6568-4EA7-A04F-1B316A80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E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4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5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4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40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lo@honeycomband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eycombandc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 settle</dc:creator>
  <cp:keywords/>
  <dc:description/>
  <cp:lastModifiedBy>Susan Godfrey</cp:lastModifiedBy>
  <cp:revision>2</cp:revision>
  <cp:lastPrinted>2020-07-24T10:27:00Z</cp:lastPrinted>
  <dcterms:created xsi:type="dcterms:W3CDTF">2023-01-18T09:37:00Z</dcterms:created>
  <dcterms:modified xsi:type="dcterms:W3CDTF">2023-01-18T09:37:00Z</dcterms:modified>
</cp:coreProperties>
</file>